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13" w:rsidRPr="00014413" w:rsidRDefault="00014413" w:rsidP="00A138D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14413" w:rsidRPr="00014413" w:rsidRDefault="00014413" w:rsidP="000144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413">
        <w:rPr>
          <w:rFonts w:ascii="Times New Roman" w:hAnsi="Times New Roman" w:cs="Times New Roman"/>
          <w:sz w:val="28"/>
          <w:szCs w:val="28"/>
        </w:rPr>
        <w:t>Ивановская область</w:t>
      </w:r>
    </w:p>
    <w:p w:rsidR="00014413" w:rsidRPr="00014413" w:rsidRDefault="00014413" w:rsidP="000144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413">
        <w:rPr>
          <w:rFonts w:ascii="Times New Roman" w:hAnsi="Times New Roman" w:cs="Times New Roman"/>
          <w:sz w:val="28"/>
          <w:szCs w:val="28"/>
        </w:rPr>
        <w:t>Верхнеландеховский муниципальный район</w:t>
      </w:r>
    </w:p>
    <w:p w:rsidR="00014413" w:rsidRPr="00A138D5" w:rsidRDefault="003E7F0A" w:rsidP="00A138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="00014413" w:rsidRPr="0001441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A138D5" w:rsidRDefault="00A138D5" w:rsidP="00A13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8D5" w:rsidRDefault="00A138D5" w:rsidP="00A13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413" w:rsidRPr="00A138D5" w:rsidRDefault="004646C0" w:rsidP="00A13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46C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646C0">
        <w:rPr>
          <w:rFonts w:ascii="Times New Roman" w:hAnsi="Times New Roman" w:cs="Times New Roman"/>
          <w:b/>
          <w:sz w:val="28"/>
          <w:szCs w:val="28"/>
        </w:rPr>
        <w:t xml:space="preserve"> А С П О Р Я Ж Е Н И Е </w:t>
      </w:r>
    </w:p>
    <w:p w:rsidR="00A138D5" w:rsidRDefault="00A138D5" w:rsidP="0001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413" w:rsidRPr="004646C0" w:rsidRDefault="003E7F0A" w:rsidP="0001441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35349B">
        <w:rPr>
          <w:rFonts w:ascii="Times New Roman" w:hAnsi="Times New Roman" w:cs="Times New Roman"/>
          <w:b/>
          <w:sz w:val="28"/>
          <w:szCs w:val="28"/>
        </w:rPr>
        <w:t>.</w:t>
      </w:r>
      <w:r w:rsidR="00461F56">
        <w:rPr>
          <w:rFonts w:ascii="Times New Roman" w:hAnsi="Times New Roman" w:cs="Times New Roman"/>
          <w:b/>
          <w:sz w:val="28"/>
          <w:szCs w:val="28"/>
        </w:rPr>
        <w:t>12</w:t>
      </w:r>
      <w:r w:rsidR="004646C0">
        <w:rPr>
          <w:rFonts w:ascii="Times New Roman" w:hAnsi="Times New Roman" w:cs="Times New Roman"/>
          <w:b/>
          <w:sz w:val="28"/>
          <w:szCs w:val="28"/>
        </w:rPr>
        <w:t>.202</w:t>
      </w:r>
      <w:r w:rsidR="005068A7">
        <w:rPr>
          <w:rFonts w:ascii="Times New Roman" w:hAnsi="Times New Roman" w:cs="Times New Roman"/>
          <w:b/>
          <w:sz w:val="28"/>
          <w:szCs w:val="28"/>
        </w:rPr>
        <w:t>1</w:t>
      </w:r>
      <w:r w:rsidR="00E11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A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014413" w:rsidRPr="0001441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="00014413" w:rsidRPr="00014413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proofErr w:type="gramStart"/>
      <w:r w:rsidR="004646C0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</w:p>
    <w:p w:rsidR="00014413" w:rsidRPr="00014413" w:rsidRDefault="00525AB5" w:rsidP="000144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имаково</w:t>
      </w:r>
      <w:proofErr w:type="spellEnd"/>
    </w:p>
    <w:p w:rsidR="00014413" w:rsidRPr="00014413" w:rsidRDefault="00014413" w:rsidP="00014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413" w:rsidRDefault="00007EE6" w:rsidP="00A138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07E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назначении лиц, ответственных за внесение сведений в Единый реестр</w:t>
      </w:r>
      <w:r w:rsidR="000E65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видов</w:t>
      </w:r>
      <w:r w:rsidRPr="00007E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федерального государственного контроля (надзора), регионального государственного контроля (надзора), муниципального контроля</w:t>
      </w:r>
      <w:r w:rsidR="00A138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07E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их актуализацию</w:t>
      </w:r>
    </w:p>
    <w:p w:rsidR="00A138D5" w:rsidRPr="00A138D5" w:rsidRDefault="00A138D5" w:rsidP="00A13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EE6" w:rsidRPr="00007EE6" w:rsidRDefault="00007EE6" w:rsidP="00007EE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proofErr w:type="gramStart"/>
      <w:r w:rsidRPr="00007EE6">
        <w:rPr>
          <w:rFonts w:ascii="Times New Roman" w:hAnsi="Times New Roman"/>
          <w:noProof/>
          <w:sz w:val="28"/>
          <w:szCs w:val="28"/>
        </w:rPr>
        <w:t xml:space="preserve">В соответствии с </w:t>
      </w:r>
      <w:hyperlink r:id="rId6" w:history="1">
        <w:r w:rsidRPr="00007EE6">
          <w:rPr>
            <w:rFonts w:ascii="Times New Roman" w:hAnsi="Times New Roman"/>
            <w:sz w:val="28"/>
            <w:szCs w:val="28"/>
          </w:rPr>
          <w:t xml:space="preserve">Федеральным законом </w:t>
        </w:r>
      </w:hyperlink>
      <w:r w:rsidRPr="00007EE6">
        <w:rPr>
          <w:sz w:val="28"/>
          <w:szCs w:val="28"/>
        </w:rPr>
        <w:t xml:space="preserve"> </w:t>
      </w:r>
      <w:r w:rsidRPr="00007EE6">
        <w:rPr>
          <w:rFonts w:ascii="Times New Roman" w:hAnsi="Times New Roman"/>
          <w:sz w:val="28"/>
          <w:szCs w:val="28"/>
        </w:rPr>
        <w:t xml:space="preserve">от 31.07.2020 № 248-ФЗ «О государственном контроле (надзоре) и муниципальном контроле в Российской Федерации», </w:t>
      </w:r>
      <w:hyperlink r:id="rId7" w:history="1">
        <w:r w:rsidRPr="00007EE6">
          <w:rPr>
            <w:rFonts w:ascii="Times New Roman" w:hAnsi="Times New Roman"/>
            <w:sz w:val="28"/>
            <w:szCs w:val="28"/>
          </w:rPr>
          <w:t xml:space="preserve">постановлением Правительства Российской Федерации </w:t>
        </w:r>
      </w:hyperlink>
      <w:r w:rsidRPr="00007EE6">
        <w:rPr>
          <w:rFonts w:ascii="Times New Roman" w:hAnsi="Times New Roman"/>
          <w:sz w:val="28"/>
          <w:szCs w:val="28"/>
        </w:rPr>
        <w:t xml:space="preserve">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(далее - </w:t>
      </w:r>
      <w:hyperlink r:id="rId8" w:history="1">
        <w:r w:rsidRPr="00007EE6">
          <w:rPr>
            <w:rFonts w:ascii="Times New Roman" w:hAnsi="Times New Roman"/>
            <w:sz w:val="28"/>
            <w:szCs w:val="28"/>
          </w:rPr>
          <w:t xml:space="preserve">постановление Правительства РФ </w:t>
        </w:r>
      </w:hyperlink>
      <w:r w:rsidRPr="00007EE6">
        <w:rPr>
          <w:rFonts w:ascii="Times New Roman" w:hAnsi="Times New Roman"/>
          <w:sz w:val="28"/>
          <w:szCs w:val="28"/>
        </w:rPr>
        <w:t>от   24.10.2011 № 861), в целях информационного обеспечения организации и осуществления муниципального контроля, систематизации и учета</w:t>
      </w:r>
      <w:proofErr w:type="gramEnd"/>
      <w:r w:rsidRPr="00007EE6">
        <w:rPr>
          <w:rFonts w:ascii="Times New Roman" w:hAnsi="Times New Roman"/>
          <w:sz w:val="28"/>
          <w:szCs w:val="28"/>
        </w:rPr>
        <w:t xml:space="preserve"> сведений, обмен которыми осуществляется в рамках муниципального контроля, обеспечения открытости, осуществления указанной деятельности а</w:t>
      </w:r>
      <w:r w:rsidR="00525AB5">
        <w:rPr>
          <w:rFonts w:ascii="Times New Roman" w:hAnsi="Times New Roman"/>
          <w:sz w:val="28"/>
          <w:szCs w:val="28"/>
        </w:rPr>
        <w:t xml:space="preserve">дминистрацией </w:t>
      </w:r>
      <w:proofErr w:type="spellStart"/>
      <w:r w:rsidR="00525AB5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="00525AB5">
        <w:rPr>
          <w:rFonts w:ascii="Times New Roman" w:hAnsi="Times New Roman"/>
          <w:sz w:val="28"/>
          <w:szCs w:val="28"/>
        </w:rPr>
        <w:t xml:space="preserve"> муниципального</w:t>
      </w:r>
      <w:r w:rsidRPr="00007EE6">
        <w:rPr>
          <w:rFonts w:ascii="Times New Roman" w:hAnsi="Times New Roman"/>
          <w:sz w:val="28"/>
          <w:szCs w:val="28"/>
        </w:rPr>
        <w:t xml:space="preserve"> района</w:t>
      </w:r>
      <w:r w:rsidRPr="00007EE6">
        <w:rPr>
          <w:rFonts w:ascii="Times New Roman" w:hAnsi="Times New Roman"/>
          <w:noProof/>
          <w:sz w:val="28"/>
          <w:szCs w:val="28"/>
        </w:rPr>
        <w:t>:</w:t>
      </w:r>
    </w:p>
    <w:p w:rsidR="004C229D" w:rsidRDefault="001A7645" w:rsidP="004C229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Утвердить прилагаемый перечень</w:t>
      </w:r>
      <w:r w:rsidR="004C229D" w:rsidRPr="004C229D">
        <w:rPr>
          <w:rFonts w:ascii="Times New Roman" w:hAnsi="Times New Roman"/>
          <w:sz w:val="28"/>
          <w:szCs w:val="28"/>
        </w:rPr>
        <w:t xml:space="preserve"> должностных лиц администрации </w:t>
      </w:r>
      <w:proofErr w:type="spellStart"/>
      <w:r w:rsidR="00525AB5">
        <w:rPr>
          <w:rFonts w:ascii="Times New Roman" w:hAnsi="Times New Roman"/>
          <w:sz w:val="28"/>
          <w:szCs w:val="28"/>
        </w:rPr>
        <w:t>Симаковского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4C229D" w:rsidRPr="004C229D">
        <w:rPr>
          <w:rFonts w:ascii="Times New Roman" w:hAnsi="Times New Roman"/>
          <w:sz w:val="28"/>
          <w:szCs w:val="28"/>
        </w:rPr>
        <w:t>, ответственны</w:t>
      </w:r>
      <w:r>
        <w:rPr>
          <w:rFonts w:ascii="Times New Roman" w:hAnsi="Times New Roman"/>
          <w:sz w:val="28"/>
          <w:szCs w:val="28"/>
        </w:rPr>
        <w:t>х</w:t>
      </w:r>
      <w:r w:rsidR="004C229D" w:rsidRPr="004C229D">
        <w:rPr>
          <w:rFonts w:ascii="Times New Roman" w:hAnsi="Times New Roman"/>
          <w:sz w:val="28"/>
          <w:szCs w:val="28"/>
        </w:rPr>
        <w:t xml:space="preserve"> за внесение сведений в «Единый реестр видов федерального государственного контроля (надзора), регионального государственного контроля (надзора), муниципального контроля», являющегося подсистемой федеральной государственной информационной системы «Федеральный реестр государственных и муниципальных услуг (функций)» (далее – Единый реестр видов контроля), и их актуализацию в соответствии с Правилами формирования и ведения единого реестра видов федерального государственного</w:t>
      </w:r>
      <w:proofErr w:type="gramEnd"/>
      <w:r w:rsidR="004C229D" w:rsidRPr="004C22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229D" w:rsidRPr="004C229D">
        <w:rPr>
          <w:rFonts w:ascii="Times New Roman" w:hAnsi="Times New Roman"/>
          <w:sz w:val="28"/>
          <w:szCs w:val="28"/>
        </w:rPr>
        <w:t xml:space="preserve">контроля (надзора), регионального государственного контроля (надзора), муниципального контроля, являющимися приложением к Правилам ведения федеральной государственной информационной системы «Федеральный реестр государственных и муниципальных услуг (функций)», утвержденным  </w:t>
      </w:r>
      <w:hyperlink r:id="rId9" w:history="1">
        <w:r w:rsidR="004C229D" w:rsidRPr="004C229D">
          <w:rPr>
            <w:rFonts w:ascii="Times New Roman" w:hAnsi="Times New Roman"/>
            <w:sz w:val="28"/>
            <w:szCs w:val="28"/>
          </w:rPr>
          <w:t xml:space="preserve">постановлением Правительства РФ </w:t>
        </w:r>
      </w:hyperlink>
      <w:r w:rsidR="004C229D" w:rsidRPr="004C229D">
        <w:rPr>
          <w:rFonts w:ascii="Times New Roman" w:hAnsi="Times New Roman"/>
          <w:sz w:val="28"/>
          <w:szCs w:val="28"/>
        </w:rPr>
        <w:t>от 24.10.2011 № 861  (далее - Правила ведения единого реестра видов контроля)</w:t>
      </w:r>
      <w:r>
        <w:rPr>
          <w:rFonts w:ascii="Times New Roman" w:hAnsi="Times New Roman"/>
          <w:sz w:val="28"/>
          <w:szCs w:val="28"/>
        </w:rPr>
        <w:t xml:space="preserve"> </w:t>
      </w:r>
      <w:r w:rsidR="004C229D">
        <w:rPr>
          <w:rFonts w:ascii="Times New Roman" w:hAnsi="Times New Roman"/>
          <w:sz w:val="28"/>
          <w:szCs w:val="28"/>
        </w:rPr>
        <w:t>(далее – перечень).</w:t>
      </w:r>
      <w:proofErr w:type="gramEnd"/>
    </w:p>
    <w:p w:rsidR="004C229D" w:rsidRDefault="004C229D" w:rsidP="005E0F6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Возложить на должностных лиц, ук</w:t>
      </w:r>
      <w:r w:rsidR="00525A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зан</w:t>
      </w:r>
      <w:r w:rsidR="00525AB5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ых в перечне, ответственность  за своевременность, полноту, достоверность и сроки внесения сведений в Единый </w:t>
      </w:r>
      <w:r w:rsidRPr="004C229D">
        <w:rPr>
          <w:rFonts w:ascii="Times New Roman" w:hAnsi="Times New Roman"/>
          <w:sz w:val="28"/>
          <w:szCs w:val="28"/>
        </w:rPr>
        <w:t>реестр видов 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5E0F68" w:rsidRPr="00C901A0" w:rsidRDefault="005E0F68" w:rsidP="005E0F68">
      <w:pPr>
        <w:pStyle w:val="a6"/>
        <w:numPr>
          <w:ilvl w:val="0"/>
          <w:numId w:val="9"/>
        </w:numPr>
        <w:ind w:left="0" w:firstLine="705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01A0">
        <w:rPr>
          <w:rFonts w:ascii="Times New Roman" w:hAnsi="Times New Roman"/>
          <w:sz w:val="28"/>
          <w:szCs w:val="28"/>
        </w:rPr>
        <w:lastRenderedPageBreak/>
        <w:t>Разместить</w:t>
      </w:r>
      <w:proofErr w:type="gramEnd"/>
      <w:r w:rsidRPr="00C901A0">
        <w:rPr>
          <w:rFonts w:ascii="Times New Roman" w:hAnsi="Times New Roman"/>
          <w:sz w:val="28"/>
          <w:szCs w:val="28"/>
        </w:rPr>
        <w:t xml:space="preserve"> настоящее распоряжение на официальном </w:t>
      </w:r>
      <w:r>
        <w:rPr>
          <w:rFonts w:ascii="Times New Roman" w:hAnsi="Times New Roman"/>
          <w:sz w:val="28"/>
          <w:szCs w:val="28"/>
        </w:rPr>
        <w:t>сайте администрации.</w:t>
      </w:r>
    </w:p>
    <w:p w:rsidR="005E0F68" w:rsidRPr="005E0F68" w:rsidRDefault="005E0F68" w:rsidP="005E0F6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2" w:firstLine="563"/>
        <w:jc w:val="both"/>
        <w:rPr>
          <w:rFonts w:ascii="Times New Roman" w:hAnsi="Times New Roman"/>
          <w:spacing w:val="-8"/>
          <w:sz w:val="28"/>
          <w:szCs w:val="28"/>
        </w:rPr>
      </w:pPr>
      <w:proofErr w:type="gramStart"/>
      <w:r w:rsidRPr="005E0F6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E0F68">
        <w:rPr>
          <w:rFonts w:ascii="Times New Roman" w:hAnsi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5E0F68" w:rsidRPr="005E0F68" w:rsidRDefault="005E0F68" w:rsidP="005E0F68">
      <w:pPr>
        <w:pStyle w:val="a3"/>
        <w:autoSpaceDE w:val="0"/>
        <w:autoSpaceDN w:val="0"/>
        <w:adjustRightInd w:val="0"/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</w:p>
    <w:p w:rsidR="00014413" w:rsidRPr="00014413" w:rsidRDefault="00014413" w:rsidP="000144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413" w:rsidRPr="00014413" w:rsidRDefault="00014413" w:rsidP="000144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413" w:rsidRPr="005068A7" w:rsidRDefault="00525AB5" w:rsidP="00014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Симаковского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поселения:</w:t>
      </w:r>
      <w:r w:rsidR="00014413" w:rsidRPr="005068A7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Т.С.Пищулина</w:t>
      </w:r>
    </w:p>
    <w:p w:rsidR="004973ED" w:rsidRDefault="004973ED" w:rsidP="00014413">
      <w:pPr>
        <w:spacing w:after="0"/>
      </w:pPr>
    </w:p>
    <w:p w:rsidR="008E7436" w:rsidRDefault="008E7436" w:rsidP="00014413">
      <w:pPr>
        <w:spacing w:after="0"/>
      </w:pPr>
    </w:p>
    <w:p w:rsidR="002A7990" w:rsidRDefault="002A7990" w:rsidP="00014413">
      <w:pPr>
        <w:spacing w:after="0"/>
      </w:pPr>
    </w:p>
    <w:p w:rsidR="002A7990" w:rsidRDefault="002A7990" w:rsidP="00014413">
      <w:pPr>
        <w:spacing w:after="0"/>
      </w:pPr>
    </w:p>
    <w:p w:rsidR="001A7645" w:rsidRDefault="001A7645" w:rsidP="002A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645" w:rsidRP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P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P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P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P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P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P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P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8E7436" w:rsidRDefault="008E7436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A7645" w:rsidRDefault="001A7645" w:rsidP="001A7645">
      <w:pPr>
        <w:rPr>
          <w:rFonts w:ascii="Times New Roman" w:hAnsi="Times New Roman" w:cs="Times New Roman"/>
          <w:sz w:val="28"/>
          <w:szCs w:val="28"/>
        </w:rPr>
      </w:pPr>
    </w:p>
    <w:p w:rsidR="001749C5" w:rsidRDefault="001749C5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F6E" w:rsidRDefault="006B4F6E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F6E" w:rsidRDefault="006B4F6E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F6E" w:rsidRDefault="006B4F6E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F6E" w:rsidRDefault="006B4F6E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F6E" w:rsidRDefault="006B4F6E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F6E" w:rsidRDefault="006B4F6E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7645" w:rsidRPr="001A7645" w:rsidRDefault="001A7645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7645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1A7645" w:rsidRPr="001A7645" w:rsidRDefault="001A7645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7645"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</w:t>
      </w:r>
    </w:p>
    <w:p w:rsidR="001A7645" w:rsidRPr="001A7645" w:rsidRDefault="006B4F6E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Симаковского</w:t>
      </w:r>
      <w:proofErr w:type="spellEnd"/>
      <w:r w:rsidR="001A7645" w:rsidRPr="001A764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1A7645" w:rsidRDefault="006B4F6E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</w:t>
      </w:r>
      <w:r w:rsidR="001A7645" w:rsidRPr="001A7645">
        <w:rPr>
          <w:rFonts w:ascii="Times New Roman" w:hAnsi="Times New Roman" w:cs="Times New Roman"/>
          <w:sz w:val="24"/>
          <w:szCs w:val="24"/>
        </w:rPr>
        <w:t xml:space="preserve">.12.2021 №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1A7645" w:rsidRPr="001A7645">
        <w:rPr>
          <w:rFonts w:ascii="Times New Roman" w:hAnsi="Times New Roman" w:cs="Times New Roman"/>
          <w:sz w:val="24"/>
          <w:szCs w:val="24"/>
        </w:rPr>
        <w:t>-р</w:t>
      </w:r>
    </w:p>
    <w:p w:rsidR="001A7645" w:rsidRDefault="001A7645" w:rsidP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7645" w:rsidRPr="001A7645" w:rsidRDefault="001A7645" w:rsidP="001A7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64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A7645" w:rsidRDefault="001A7645" w:rsidP="001A76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7645">
        <w:rPr>
          <w:rFonts w:ascii="Times New Roman" w:hAnsi="Times New Roman"/>
          <w:b/>
          <w:sz w:val="28"/>
          <w:szCs w:val="28"/>
        </w:rPr>
        <w:t>должно</w:t>
      </w:r>
      <w:r w:rsidR="006B4F6E">
        <w:rPr>
          <w:rFonts w:ascii="Times New Roman" w:hAnsi="Times New Roman"/>
          <w:b/>
          <w:sz w:val="28"/>
          <w:szCs w:val="28"/>
        </w:rPr>
        <w:t xml:space="preserve">стных лиц администрации </w:t>
      </w:r>
      <w:proofErr w:type="spellStart"/>
      <w:r w:rsidR="006B4F6E">
        <w:rPr>
          <w:rFonts w:ascii="Times New Roman" w:hAnsi="Times New Roman"/>
          <w:b/>
          <w:sz w:val="28"/>
          <w:szCs w:val="28"/>
        </w:rPr>
        <w:t>Симаковского</w:t>
      </w:r>
      <w:proofErr w:type="spellEnd"/>
      <w:r w:rsidRPr="001A7645">
        <w:rPr>
          <w:rFonts w:ascii="Times New Roman" w:hAnsi="Times New Roman"/>
          <w:b/>
          <w:sz w:val="28"/>
          <w:szCs w:val="28"/>
        </w:rPr>
        <w:t xml:space="preserve"> сельского поселения, ответственных за внесение сведений в Единый реестр видов контроля и их актуализацию</w:t>
      </w:r>
    </w:p>
    <w:p w:rsidR="005E0F68" w:rsidRDefault="005E0F68" w:rsidP="001A76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40"/>
        <w:gridCol w:w="2970"/>
        <w:gridCol w:w="3119"/>
        <w:gridCol w:w="2942"/>
      </w:tblGrid>
      <w:tr w:rsidR="001A7645" w:rsidRPr="00D27616" w:rsidTr="005E0F68">
        <w:trPr>
          <w:jc w:val="center"/>
        </w:trPr>
        <w:tc>
          <w:tcPr>
            <w:tcW w:w="540" w:type="dxa"/>
            <w:vAlign w:val="center"/>
          </w:tcPr>
          <w:p w:rsidR="001A7645" w:rsidRPr="00D27616" w:rsidRDefault="001A7645" w:rsidP="00D2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1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276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761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0" w:type="dxa"/>
            <w:vAlign w:val="center"/>
          </w:tcPr>
          <w:p w:rsidR="001A7645" w:rsidRPr="00D27616" w:rsidRDefault="001A7645" w:rsidP="00D2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16">
              <w:rPr>
                <w:rFonts w:ascii="Times New Roman" w:hAnsi="Times New Roman" w:cs="Times New Roman"/>
                <w:sz w:val="24"/>
                <w:szCs w:val="24"/>
              </w:rPr>
              <w:t>Наименование видов муниципального контроля</w:t>
            </w:r>
          </w:p>
        </w:tc>
        <w:tc>
          <w:tcPr>
            <w:tcW w:w="3119" w:type="dxa"/>
            <w:vAlign w:val="center"/>
          </w:tcPr>
          <w:p w:rsidR="001A7645" w:rsidRPr="00D27616" w:rsidRDefault="001A7645" w:rsidP="00D2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16">
              <w:rPr>
                <w:rFonts w:ascii="Times New Roman" w:hAnsi="Times New Roman" w:cs="Times New Roman"/>
                <w:sz w:val="24"/>
                <w:szCs w:val="24"/>
              </w:rPr>
              <w:t>Руководитель КНО (должностные лица, обладающие правом подписи проекта вида контроля, либо отказов</w:t>
            </w:r>
            <w:r w:rsidR="00D27616" w:rsidRPr="00D276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  <w:vAlign w:val="center"/>
          </w:tcPr>
          <w:p w:rsidR="001A7645" w:rsidRPr="00D27616" w:rsidRDefault="00D27616" w:rsidP="00D2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16">
              <w:rPr>
                <w:rFonts w:ascii="Times New Roman" w:hAnsi="Times New Roman" w:cs="Times New Roman"/>
                <w:sz w:val="24"/>
                <w:szCs w:val="24"/>
              </w:rPr>
              <w:t>Специалист КНО (должностные лица, ответственные за подготовку проекта вида контроля и его согласование)</w:t>
            </w:r>
          </w:p>
        </w:tc>
      </w:tr>
      <w:tr w:rsidR="001A7645" w:rsidRPr="00D27616" w:rsidTr="005E0F68">
        <w:trPr>
          <w:jc w:val="center"/>
        </w:trPr>
        <w:tc>
          <w:tcPr>
            <w:tcW w:w="540" w:type="dxa"/>
            <w:vAlign w:val="center"/>
          </w:tcPr>
          <w:p w:rsidR="001A7645" w:rsidRPr="00D27616" w:rsidRDefault="00D27616" w:rsidP="00D2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  <w:vAlign w:val="center"/>
          </w:tcPr>
          <w:p w:rsidR="001A7645" w:rsidRPr="00D27616" w:rsidRDefault="00D27616" w:rsidP="00D2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в сфере благоустройства</w:t>
            </w:r>
          </w:p>
        </w:tc>
        <w:tc>
          <w:tcPr>
            <w:tcW w:w="3119" w:type="dxa"/>
            <w:vAlign w:val="center"/>
          </w:tcPr>
          <w:p w:rsidR="001A7645" w:rsidRPr="00D27616" w:rsidRDefault="006B4F6E" w:rsidP="006B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Симаковского</w:t>
            </w:r>
            <w:proofErr w:type="spellEnd"/>
            <w:r w:rsidR="00D276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E0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27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Пищулина Татьяна Сергеевна</w:t>
            </w:r>
          </w:p>
        </w:tc>
        <w:tc>
          <w:tcPr>
            <w:tcW w:w="2942" w:type="dxa"/>
            <w:vAlign w:val="center"/>
          </w:tcPr>
          <w:p w:rsidR="001A7645" w:rsidRPr="00D27616" w:rsidRDefault="004B64E3" w:rsidP="00D2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– Пищулина Татьяна Сергеевна</w:t>
            </w:r>
          </w:p>
        </w:tc>
      </w:tr>
    </w:tbl>
    <w:p w:rsidR="001A7645" w:rsidRPr="001A7645" w:rsidRDefault="001A7645" w:rsidP="001A7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645" w:rsidRPr="001A7645" w:rsidRDefault="001A76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A7645" w:rsidRPr="001A7645" w:rsidSect="00A138D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74A1"/>
    <w:multiLevelType w:val="hybridMultilevel"/>
    <w:tmpl w:val="FFF6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20423"/>
    <w:multiLevelType w:val="hybridMultilevel"/>
    <w:tmpl w:val="725E185A"/>
    <w:lvl w:ilvl="0" w:tplc="B1EEAF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95312"/>
    <w:multiLevelType w:val="hybridMultilevel"/>
    <w:tmpl w:val="0CC64376"/>
    <w:lvl w:ilvl="0" w:tplc="31B2FB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D5A7951"/>
    <w:multiLevelType w:val="multilevel"/>
    <w:tmpl w:val="8622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296B00"/>
    <w:multiLevelType w:val="multilevel"/>
    <w:tmpl w:val="1F64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20D02"/>
    <w:multiLevelType w:val="multilevel"/>
    <w:tmpl w:val="6672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4C48BE"/>
    <w:multiLevelType w:val="multilevel"/>
    <w:tmpl w:val="E110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6E5C12"/>
    <w:multiLevelType w:val="hybridMultilevel"/>
    <w:tmpl w:val="A9EC4396"/>
    <w:lvl w:ilvl="0" w:tplc="AD8086C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C24763"/>
    <w:multiLevelType w:val="multilevel"/>
    <w:tmpl w:val="0822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14413"/>
    <w:rsid w:val="00007EE6"/>
    <w:rsid w:val="00014413"/>
    <w:rsid w:val="00095CFE"/>
    <w:rsid w:val="000A4250"/>
    <w:rsid w:val="000E6535"/>
    <w:rsid w:val="00112F81"/>
    <w:rsid w:val="00116254"/>
    <w:rsid w:val="001749C5"/>
    <w:rsid w:val="001A2250"/>
    <w:rsid w:val="001A7645"/>
    <w:rsid w:val="001D29CD"/>
    <w:rsid w:val="002A7990"/>
    <w:rsid w:val="002B1D5B"/>
    <w:rsid w:val="002C3B91"/>
    <w:rsid w:val="00303941"/>
    <w:rsid w:val="00323195"/>
    <w:rsid w:val="003357C9"/>
    <w:rsid w:val="00337548"/>
    <w:rsid w:val="00344AFA"/>
    <w:rsid w:val="0035349B"/>
    <w:rsid w:val="00374A7E"/>
    <w:rsid w:val="003808BA"/>
    <w:rsid w:val="00382092"/>
    <w:rsid w:val="003B4C98"/>
    <w:rsid w:val="003E7F0A"/>
    <w:rsid w:val="00461F56"/>
    <w:rsid w:val="00464222"/>
    <w:rsid w:val="004646C0"/>
    <w:rsid w:val="004973ED"/>
    <w:rsid w:val="004B64E3"/>
    <w:rsid w:val="004C229D"/>
    <w:rsid w:val="005068A7"/>
    <w:rsid w:val="0051395C"/>
    <w:rsid w:val="00513D45"/>
    <w:rsid w:val="00525AB5"/>
    <w:rsid w:val="005658A3"/>
    <w:rsid w:val="00572FAD"/>
    <w:rsid w:val="005E0F68"/>
    <w:rsid w:val="00623F23"/>
    <w:rsid w:val="00684F4C"/>
    <w:rsid w:val="00690E14"/>
    <w:rsid w:val="006A68A3"/>
    <w:rsid w:val="006B4F6E"/>
    <w:rsid w:val="0074554B"/>
    <w:rsid w:val="00754498"/>
    <w:rsid w:val="0076007A"/>
    <w:rsid w:val="00771334"/>
    <w:rsid w:val="008C447C"/>
    <w:rsid w:val="008E7436"/>
    <w:rsid w:val="00951086"/>
    <w:rsid w:val="00973AFA"/>
    <w:rsid w:val="00985F1A"/>
    <w:rsid w:val="00990AD4"/>
    <w:rsid w:val="009D35D3"/>
    <w:rsid w:val="00A138D5"/>
    <w:rsid w:val="00A97A0F"/>
    <w:rsid w:val="00AA426A"/>
    <w:rsid w:val="00B40FBD"/>
    <w:rsid w:val="00B4169C"/>
    <w:rsid w:val="00BC61FD"/>
    <w:rsid w:val="00BE2BDD"/>
    <w:rsid w:val="00C97367"/>
    <w:rsid w:val="00D27616"/>
    <w:rsid w:val="00E01283"/>
    <w:rsid w:val="00E11BF8"/>
    <w:rsid w:val="00E16C76"/>
    <w:rsid w:val="00E43131"/>
    <w:rsid w:val="00E752FB"/>
    <w:rsid w:val="00E97E7F"/>
    <w:rsid w:val="00EA257C"/>
    <w:rsid w:val="00ED0330"/>
    <w:rsid w:val="00ED4671"/>
    <w:rsid w:val="00EF1C5E"/>
    <w:rsid w:val="00F01C39"/>
    <w:rsid w:val="00F207F8"/>
    <w:rsid w:val="00F62244"/>
    <w:rsid w:val="00FF6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46C0"/>
    <w:rPr>
      <w:color w:val="0000FF"/>
      <w:u w:val="single"/>
    </w:rPr>
  </w:style>
  <w:style w:type="table" w:styleId="a5">
    <w:name w:val="Table Grid"/>
    <w:basedOn w:val="a1"/>
    <w:uiPriority w:val="59"/>
    <w:rsid w:val="008E74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0F68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71952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719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13575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2719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C6947-67BB-4041-8931-A4A093B33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Родничок</cp:lastModifiedBy>
  <cp:revision>2</cp:revision>
  <cp:lastPrinted>2022-05-25T13:40:00Z</cp:lastPrinted>
  <dcterms:created xsi:type="dcterms:W3CDTF">2022-05-25T13:41:00Z</dcterms:created>
  <dcterms:modified xsi:type="dcterms:W3CDTF">2022-05-25T13:41:00Z</dcterms:modified>
</cp:coreProperties>
</file>